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F3" w:rsidRDefault="00B830F3" w:rsidP="00B830F3">
      <w:pPr>
        <w:rPr>
          <w:bCs/>
        </w:rPr>
      </w:pPr>
      <w:r w:rsidRPr="00181023">
        <w:rPr>
          <w:bCs/>
        </w:rPr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</w:t>
      </w:r>
    </w:p>
    <w:p w:rsidR="00B830F3" w:rsidRPr="000C1A31" w:rsidRDefault="00B830F3" w:rsidP="00B830F3">
      <w:pPr>
        <w:ind w:left="-567"/>
        <w:jc w:val="center"/>
      </w:pPr>
      <w:r>
        <w:rPr>
          <w:noProof/>
        </w:rPr>
        <w:drawing>
          <wp:inline distT="0" distB="0" distL="0" distR="0" wp14:anchorId="27422018" wp14:editId="2ED5EF6B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E" w:rsidRDefault="00D70A7E" w:rsidP="00D70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70A7E" w:rsidRDefault="00D70A7E" w:rsidP="00D70A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МАКАРОВСКОГО СЕЛЬСОВЕТА КУРЧАТОВСКОГО РАЙОНА КУРСКОЙ ОБЛАСТИ</w:t>
      </w:r>
    </w:p>
    <w:p w:rsidR="00D70A7E" w:rsidRDefault="00D70A7E" w:rsidP="00D70A7E">
      <w:pPr>
        <w:jc w:val="center"/>
        <w:rPr>
          <w:sz w:val="28"/>
          <w:szCs w:val="28"/>
        </w:rPr>
      </w:pPr>
    </w:p>
    <w:p w:rsidR="00D70A7E" w:rsidRPr="00D70A7E" w:rsidRDefault="00D70A7E" w:rsidP="00D70A7E">
      <w:pPr>
        <w:pStyle w:val="a5"/>
        <w:ind w:hanging="142"/>
        <w:jc w:val="center"/>
        <w:rPr>
          <w:b/>
          <w:sz w:val="40"/>
          <w:szCs w:val="40"/>
        </w:rPr>
      </w:pPr>
      <w:r w:rsidRPr="00D70A7E">
        <w:rPr>
          <w:b/>
          <w:sz w:val="28"/>
          <w:szCs w:val="28"/>
        </w:rPr>
        <w:t>П О С Т А Н О В Л Е Н И Е</w:t>
      </w:r>
    </w:p>
    <w:p w:rsidR="00B830F3" w:rsidRPr="000A3CCD" w:rsidRDefault="00B830F3" w:rsidP="00B830F3">
      <w:pPr>
        <w:pStyle w:val="a5"/>
      </w:pPr>
    </w:p>
    <w:p w:rsidR="00D70A7E" w:rsidRPr="000A3CCD" w:rsidRDefault="00D70A7E" w:rsidP="00D70A7E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02 ноября 2021 года </w:t>
      </w:r>
      <w:r w:rsidRPr="000A3CCD">
        <w:rPr>
          <w:b/>
          <w:bCs/>
        </w:rPr>
        <w:t>№</w:t>
      </w:r>
      <w:r>
        <w:rPr>
          <w:b/>
          <w:bCs/>
        </w:rPr>
        <w:t xml:space="preserve"> 101</w:t>
      </w:r>
    </w:p>
    <w:p w:rsidR="00B830F3" w:rsidRPr="000A3CCD" w:rsidRDefault="00B830F3" w:rsidP="00B830F3">
      <w:pPr>
        <w:rPr>
          <w:sz w:val="28"/>
          <w:szCs w:val="28"/>
        </w:rPr>
      </w:pPr>
    </w:p>
    <w:p w:rsidR="00B830F3" w:rsidRDefault="00B830F3" w:rsidP="00B830F3">
      <w:pPr>
        <w:ind w:right="3118"/>
      </w:pPr>
      <w:r>
        <w:t>Об утверждении перечня главных</w:t>
      </w:r>
    </w:p>
    <w:p w:rsidR="00B830F3" w:rsidRDefault="00B830F3" w:rsidP="00B830F3">
      <w:pPr>
        <w:ind w:right="3118"/>
      </w:pPr>
      <w:r>
        <w:t>администраторов источников финансирования</w:t>
      </w:r>
    </w:p>
    <w:p w:rsidR="00D70A7E" w:rsidRDefault="00B830F3" w:rsidP="00D70A7E">
      <w:pPr>
        <w:ind w:right="3118"/>
      </w:pPr>
      <w:r>
        <w:t xml:space="preserve">дефицита бюджета муниципального </w:t>
      </w:r>
    </w:p>
    <w:p w:rsidR="00D70A7E" w:rsidRDefault="00D70A7E" w:rsidP="00D70A7E">
      <w:pPr>
        <w:ind w:right="3118"/>
      </w:pPr>
      <w:r>
        <w:t>образования «</w:t>
      </w:r>
      <w:proofErr w:type="spellStart"/>
      <w:r>
        <w:t>Макаровский</w:t>
      </w:r>
      <w:proofErr w:type="spellEnd"/>
      <w:r>
        <w:t xml:space="preserve"> сельсовет»</w:t>
      </w:r>
    </w:p>
    <w:p w:rsidR="00D70A7E" w:rsidRDefault="00D70A7E" w:rsidP="00D70A7E">
      <w:pPr>
        <w:ind w:right="3118"/>
      </w:pPr>
      <w:r>
        <w:t>Курчатовского района Курской области</w:t>
      </w:r>
    </w:p>
    <w:p w:rsidR="00B830F3" w:rsidRDefault="00B830F3" w:rsidP="00D70A7E">
      <w:pPr>
        <w:ind w:right="3118"/>
      </w:pPr>
    </w:p>
    <w:p w:rsidR="00D70A7E" w:rsidRDefault="00B830F3" w:rsidP="00D70A7E">
      <w:pPr>
        <w:ind w:firstLine="709"/>
        <w:jc w:val="both"/>
      </w:pPr>
      <w:r>
        <w:t xml:space="preserve">В соответствии со ст. 160.2 Бюджетного кодекса Российской Федерации, Администрация </w:t>
      </w:r>
      <w:proofErr w:type="spellStart"/>
      <w:r w:rsidR="00D70A7E">
        <w:t>Макаровского</w:t>
      </w:r>
      <w:proofErr w:type="spellEnd"/>
      <w:r w:rsidR="00D70A7E">
        <w:t xml:space="preserve"> сельсовета Курчатовского района Курской области </w:t>
      </w:r>
    </w:p>
    <w:p w:rsidR="00B830F3" w:rsidRDefault="00B830F3" w:rsidP="00B830F3">
      <w:pPr>
        <w:ind w:firstLine="709"/>
        <w:jc w:val="both"/>
      </w:pPr>
      <w:r>
        <w:t>ПОСТАНОВЛЯЕТ:</w:t>
      </w:r>
    </w:p>
    <w:p w:rsidR="00B830F3" w:rsidRDefault="00B830F3" w:rsidP="00B830F3">
      <w:pPr>
        <w:jc w:val="both"/>
      </w:pPr>
    </w:p>
    <w:p w:rsidR="00B830F3" w:rsidRDefault="00B830F3" w:rsidP="00B830F3">
      <w:pPr>
        <w:tabs>
          <w:tab w:val="left" w:pos="1332"/>
        </w:tabs>
        <w:ind w:firstLine="709"/>
        <w:jc w:val="both"/>
      </w:pPr>
      <w:r>
        <w:t xml:space="preserve">1. Утвердить перечень главных администраторов источников финансирования дефицита бюджета муниципального </w:t>
      </w:r>
      <w:r w:rsidR="00D70A7E">
        <w:t>образования  «</w:t>
      </w:r>
      <w:proofErr w:type="spellStart"/>
      <w:r w:rsidR="00D70A7E">
        <w:t>Макаровский</w:t>
      </w:r>
      <w:proofErr w:type="spellEnd"/>
      <w:r w:rsidR="00D70A7E">
        <w:t xml:space="preserve"> сельсовет» Курчатовского района Курской области </w:t>
      </w:r>
      <w:r>
        <w:t xml:space="preserve">(Приложение). </w:t>
      </w:r>
    </w:p>
    <w:p w:rsidR="00D70A7E" w:rsidRDefault="00D409AC" w:rsidP="00D70A7E">
      <w:pPr>
        <w:tabs>
          <w:tab w:val="left" w:pos="1332"/>
        </w:tabs>
        <w:ind w:firstLine="709"/>
        <w:jc w:val="both"/>
      </w:pPr>
      <w:r>
        <w:t xml:space="preserve">2.   </w:t>
      </w:r>
      <w:r w:rsidR="00D70A7E">
        <w:t>Обеспечить размещение настоящего постановления на официальном сайте муниципального образования  «</w:t>
      </w:r>
      <w:proofErr w:type="spellStart"/>
      <w:r w:rsidR="00D70A7E">
        <w:t>Макаровский</w:t>
      </w:r>
      <w:proofErr w:type="spellEnd"/>
      <w:r w:rsidR="00D70A7E">
        <w:t xml:space="preserve"> сельсовет» Курчатовского района  Курской области в сети «Интернет»</w:t>
      </w:r>
      <w:r w:rsidR="00D70A7E" w:rsidRPr="00793F56">
        <w:t xml:space="preserve"> </w:t>
      </w:r>
      <w:r w:rsidR="00D70A7E">
        <w:t>в течение 5 рабочих дней.</w:t>
      </w:r>
    </w:p>
    <w:p w:rsidR="00B830F3" w:rsidRDefault="00D409AC" w:rsidP="00D70A7E">
      <w:pPr>
        <w:tabs>
          <w:tab w:val="left" w:pos="1332"/>
        </w:tabs>
        <w:ind w:firstLine="709"/>
        <w:jc w:val="both"/>
      </w:pPr>
      <w:r>
        <w:t>3</w:t>
      </w:r>
      <w:r w:rsidR="00B830F3">
        <w:t>.  Постановление вступает в силу с 1 января 2022 года и применяется, начиная с бюджета на 2022 год и плановый период 2023 и 2024 годов.</w:t>
      </w:r>
    </w:p>
    <w:p w:rsidR="00B830F3" w:rsidRDefault="00B830F3" w:rsidP="00B830F3">
      <w:pPr>
        <w:ind w:firstLine="709"/>
        <w:jc w:val="both"/>
      </w:pPr>
    </w:p>
    <w:p w:rsidR="00B830F3" w:rsidRDefault="00B830F3" w:rsidP="00B830F3">
      <w:pPr>
        <w:ind w:firstLine="709"/>
        <w:jc w:val="both"/>
      </w:pPr>
    </w:p>
    <w:p w:rsidR="00B830F3" w:rsidRDefault="00B830F3" w:rsidP="00B830F3">
      <w:pPr>
        <w:ind w:firstLine="709"/>
        <w:jc w:val="both"/>
      </w:pPr>
    </w:p>
    <w:p w:rsidR="00D70A7E" w:rsidRDefault="00D70A7E" w:rsidP="00D70A7E">
      <w:pPr>
        <w:jc w:val="both"/>
      </w:pPr>
      <w:r>
        <w:t xml:space="preserve">         Глава </w:t>
      </w:r>
      <w:proofErr w:type="spellStart"/>
      <w:r>
        <w:t>Макаровского</w:t>
      </w:r>
      <w:proofErr w:type="spellEnd"/>
      <w:r>
        <w:t xml:space="preserve"> сельсовета                                                  </w:t>
      </w:r>
      <w:proofErr w:type="spellStart"/>
      <w:r>
        <w:t>В.С.Самсонов</w:t>
      </w:r>
      <w:proofErr w:type="spellEnd"/>
    </w:p>
    <w:p w:rsidR="00D70A7E" w:rsidRDefault="00D70A7E" w:rsidP="00D70A7E">
      <w:pPr>
        <w:jc w:val="both"/>
      </w:pPr>
      <w:r>
        <w:t xml:space="preserve">         Курчатовского района                                                                      </w:t>
      </w:r>
    </w:p>
    <w:p w:rsidR="00B830F3" w:rsidRDefault="00B830F3" w:rsidP="00B830F3"/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rPr>
          <w:bCs/>
        </w:rPr>
      </w:pPr>
    </w:p>
    <w:p w:rsidR="00AD7D63" w:rsidRDefault="00AD7D63" w:rsidP="00B830F3">
      <w:pPr>
        <w:rPr>
          <w:bCs/>
        </w:rPr>
      </w:pPr>
    </w:p>
    <w:p w:rsidR="00AD7D63" w:rsidRPr="00580BCB" w:rsidRDefault="00AD7D63" w:rsidP="00AD7D63">
      <w:pPr>
        <w:jc w:val="right"/>
        <w:rPr>
          <w:sz w:val="22"/>
          <w:szCs w:val="22"/>
        </w:rPr>
      </w:pPr>
      <w:r w:rsidRPr="007D2558">
        <w:lastRenderedPageBreak/>
        <w:t xml:space="preserve">                                                                                                                                             </w:t>
      </w:r>
      <w:r w:rsidRPr="00580BCB">
        <w:rPr>
          <w:sz w:val="22"/>
          <w:szCs w:val="22"/>
        </w:rPr>
        <w:t xml:space="preserve">Приложение </w:t>
      </w:r>
    </w:p>
    <w:p w:rsidR="00AD7D63" w:rsidRPr="00580BCB" w:rsidRDefault="00AD7D63" w:rsidP="00AD7D63">
      <w:pPr>
        <w:ind w:left="4536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      к Постановлению</w:t>
      </w:r>
    </w:p>
    <w:p w:rsidR="00AD7D63" w:rsidRPr="00580BCB" w:rsidRDefault="00AD7D63" w:rsidP="00AD7D63">
      <w:pPr>
        <w:ind w:left="4536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80BCB">
        <w:rPr>
          <w:sz w:val="22"/>
          <w:szCs w:val="22"/>
        </w:rPr>
        <w:t xml:space="preserve">Администрации </w:t>
      </w:r>
    </w:p>
    <w:p w:rsidR="00AD7D63" w:rsidRPr="00580BCB" w:rsidRDefault="00AD7D63" w:rsidP="00AD7D63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 </w:t>
      </w:r>
      <w:proofErr w:type="spellStart"/>
      <w:r w:rsidRPr="00580BCB">
        <w:rPr>
          <w:sz w:val="22"/>
          <w:szCs w:val="22"/>
        </w:rPr>
        <w:t>Макаровского</w:t>
      </w:r>
      <w:proofErr w:type="spellEnd"/>
      <w:r w:rsidRPr="00580BCB">
        <w:rPr>
          <w:sz w:val="22"/>
          <w:szCs w:val="22"/>
        </w:rPr>
        <w:t xml:space="preserve"> сельсовета</w:t>
      </w:r>
    </w:p>
    <w:p w:rsidR="00AD7D63" w:rsidRPr="00580BCB" w:rsidRDefault="00AD7D63" w:rsidP="00AD7D63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Курчатовского района</w:t>
      </w:r>
    </w:p>
    <w:p w:rsidR="00AD7D63" w:rsidRPr="00580BCB" w:rsidRDefault="00AD7D63" w:rsidP="00AD7D63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Курской области</w:t>
      </w:r>
    </w:p>
    <w:p w:rsidR="00AD7D63" w:rsidRPr="00580BCB" w:rsidRDefault="00AD7D63" w:rsidP="00AD7D63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от 02.11.2021г.  №101</w:t>
      </w:r>
    </w:p>
    <w:p w:rsidR="009B52DD" w:rsidRDefault="009B52DD" w:rsidP="009B52DD">
      <w:pPr>
        <w:ind w:right="-135"/>
        <w:jc w:val="center"/>
        <w:rPr>
          <w:sz w:val="22"/>
          <w:szCs w:val="22"/>
        </w:rPr>
      </w:pPr>
    </w:p>
    <w:p w:rsidR="00AD7D63" w:rsidRDefault="009B52DD" w:rsidP="00AD7D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ПЕРЕЧЕНЬ ГЛАВНЫХ АДМИНИСТРАТОРОВ ИСТОЧНИКОВ ФИНАНСИРОВАНИЯ ДЕФИЦИТА БЮДЖЕТА МУНИЦИПАЛЬНОГО </w:t>
      </w:r>
      <w:r w:rsidR="00AD7D63">
        <w:rPr>
          <w:b/>
          <w:sz w:val="18"/>
          <w:szCs w:val="18"/>
        </w:rPr>
        <w:t xml:space="preserve">ОБРАЗОВАНИЯ «МАКАРОВСКИЙ СЕЛЬСОВЕТ» </w:t>
      </w:r>
    </w:p>
    <w:p w:rsidR="00AD7D63" w:rsidRDefault="00AD7D63" w:rsidP="00AD7D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КУРЧАТОВСКОГО РАЙОНА КУРСКОЙ ОБЛАСТИ </w:t>
      </w:r>
    </w:p>
    <w:p w:rsidR="00776255" w:rsidRDefault="00776255" w:rsidP="00AD7D63">
      <w:pPr>
        <w:jc w:val="center"/>
        <w:rPr>
          <w:b/>
          <w:sz w:val="18"/>
          <w:szCs w:val="18"/>
        </w:rPr>
      </w:pPr>
    </w:p>
    <w:tbl>
      <w:tblPr>
        <w:tblW w:w="10546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7257"/>
      </w:tblGrid>
      <w:tr w:rsidR="00776255" w:rsidTr="00776255">
        <w:trPr>
          <w:trHeight w:val="104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55" w:rsidRPr="00776255" w:rsidRDefault="00776255" w:rsidP="006946E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6255" w:rsidRPr="00776255" w:rsidRDefault="00776255" w:rsidP="006946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776255" w:rsidRPr="00776255" w:rsidRDefault="00776255" w:rsidP="006946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55" w:rsidRPr="00776255" w:rsidRDefault="00776255" w:rsidP="006946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 xml:space="preserve">Наименование </w:t>
            </w:r>
          </w:p>
        </w:tc>
      </w:tr>
      <w:tr w:rsidR="00776255" w:rsidTr="00776255">
        <w:trPr>
          <w:trHeight w:val="27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55" w:rsidRPr="00776255" w:rsidRDefault="00776255" w:rsidP="006946E9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55" w:rsidRPr="00776255" w:rsidRDefault="00776255" w:rsidP="006946E9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76255">
              <w:rPr>
                <w:b/>
                <w:sz w:val="20"/>
                <w:szCs w:val="20"/>
              </w:rPr>
              <w:t>Макаровского</w:t>
            </w:r>
            <w:proofErr w:type="spellEnd"/>
            <w:r w:rsidRPr="00776255">
              <w:rPr>
                <w:b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</w:tr>
      <w:tr w:rsidR="00776255" w:rsidTr="00776255">
        <w:trPr>
          <w:trHeight w:val="31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776255" w:rsidTr="00776255">
        <w:trPr>
          <w:trHeight w:val="31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55" w:rsidRPr="00776255" w:rsidRDefault="00776255" w:rsidP="00776255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55" w:rsidRPr="00776255" w:rsidRDefault="00776255" w:rsidP="00776255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776255">
              <w:rPr>
                <w:sz w:val="20"/>
                <w:szCs w:val="20"/>
              </w:rPr>
              <w:t xml:space="preserve"> 00 00 0000 000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55" w:rsidRPr="00776255" w:rsidRDefault="00776255" w:rsidP="00776255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776255" w:rsidTr="00776255">
        <w:trPr>
          <w:trHeight w:val="31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01 03 01 00 00 0000 700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55" w:rsidRPr="00776255" w:rsidRDefault="00776255" w:rsidP="006946E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</w:t>
            </w:r>
            <w:r w:rsidRPr="0077625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776255" w:rsidTr="00776255">
        <w:trPr>
          <w:trHeight w:val="4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55" w:rsidRPr="00776255" w:rsidRDefault="00776255" w:rsidP="006946E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</w:t>
            </w:r>
            <w:r w:rsidRPr="0077625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76255" w:rsidTr="00776255">
        <w:trPr>
          <w:trHeight w:val="43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01 03 01 00 00 0000 800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55" w:rsidRPr="00776255" w:rsidRDefault="00776255" w:rsidP="006946E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Погашение б</w:t>
            </w:r>
            <w:r>
              <w:rPr>
                <w:sz w:val="20"/>
                <w:szCs w:val="20"/>
              </w:rPr>
              <w:t>юджетных кредитов, полученных от</w:t>
            </w:r>
            <w:r w:rsidRPr="0077625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776255" w:rsidTr="00776255">
        <w:trPr>
          <w:trHeight w:val="3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Погашение бюджетами сельских поселен</w:t>
            </w:r>
            <w:r>
              <w:rPr>
                <w:sz w:val="20"/>
                <w:szCs w:val="20"/>
              </w:rPr>
              <w:t>ий кредитов от</w:t>
            </w:r>
            <w:r w:rsidRPr="0077625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776255" w:rsidTr="00776255">
        <w:trPr>
          <w:trHeight w:val="28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76255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76255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776255" w:rsidTr="00776255">
        <w:trPr>
          <w:trHeight w:val="28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776255" w:rsidTr="00776255">
        <w:trPr>
          <w:trHeight w:val="2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 xml:space="preserve">Увеличение прочих остатков средств   бюджетов </w:t>
            </w:r>
          </w:p>
        </w:tc>
      </w:tr>
      <w:tr w:rsidR="00776255" w:rsidTr="00776255">
        <w:trPr>
          <w:trHeight w:val="27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  </w:t>
            </w:r>
          </w:p>
        </w:tc>
      </w:tr>
      <w:tr w:rsidR="00776255" w:rsidTr="00776255">
        <w:trPr>
          <w:trHeight w:val="4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776255" w:rsidTr="00776255">
        <w:trPr>
          <w:trHeight w:val="34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776255" w:rsidTr="00776255">
        <w:trPr>
          <w:trHeight w:val="3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 xml:space="preserve">Уменьшение прочих остатков средств бюджетов    </w:t>
            </w:r>
          </w:p>
        </w:tc>
      </w:tr>
      <w:tr w:rsidR="00776255" w:rsidTr="00776255">
        <w:trPr>
          <w:trHeight w:val="27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  </w:t>
            </w:r>
          </w:p>
        </w:tc>
      </w:tr>
      <w:tr w:rsidR="00776255" w:rsidTr="00776255">
        <w:trPr>
          <w:trHeight w:val="26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snapToGrid w:val="0"/>
              <w:jc w:val="both"/>
              <w:rPr>
                <w:sz w:val="20"/>
                <w:szCs w:val="20"/>
              </w:rPr>
            </w:pPr>
            <w:r w:rsidRPr="00776255">
              <w:rPr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255" w:rsidRPr="00776255" w:rsidRDefault="00776255" w:rsidP="006946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5" w:rsidRPr="00776255" w:rsidRDefault="00776255" w:rsidP="006946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76255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76255" w:rsidRDefault="00776255" w:rsidP="00AD7D63">
      <w:pPr>
        <w:jc w:val="center"/>
        <w:rPr>
          <w:b/>
          <w:sz w:val="18"/>
          <w:szCs w:val="18"/>
        </w:rPr>
      </w:pPr>
    </w:p>
    <w:p w:rsidR="009B52DD" w:rsidRDefault="009B52DD" w:rsidP="009B52DD">
      <w:pPr>
        <w:jc w:val="center"/>
        <w:rPr>
          <w:b/>
          <w:sz w:val="22"/>
          <w:szCs w:val="22"/>
        </w:rPr>
      </w:pPr>
    </w:p>
    <w:p w:rsidR="009B52DD" w:rsidRDefault="009B52DD" w:rsidP="009B52DD">
      <w:pPr>
        <w:pStyle w:val="a3"/>
        <w:ind w:firstLine="0"/>
        <w:rPr>
          <w:color w:val="000000"/>
          <w:spacing w:val="-6"/>
          <w:sz w:val="20"/>
          <w:lang w:val="ru-RU"/>
        </w:rPr>
      </w:pPr>
      <w:bookmarkStart w:id="0" w:name="_GoBack"/>
      <w:bookmarkEnd w:id="0"/>
    </w:p>
    <w:p w:rsidR="009B52DD" w:rsidRDefault="009B52DD" w:rsidP="009B52DD">
      <w:pPr>
        <w:pStyle w:val="a3"/>
        <w:ind w:firstLine="0"/>
        <w:rPr>
          <w:color w:val="000000"/>
          <w:spacing w:val="-6"/>
          <w:sz w:val="20"/>
          <w:lang w:val="ru-RU"/>
        </w:rPr>
      </w:pPr>
    </w:p>
    <w:p w:rsidR="009B52DD" w:rsidRDefault="009B52DD" w:rsidP="009B52DD">
      <w:pPr>
        <w:pStyle w:val="a3"/>
        <w:ind w:firstLine="0"/>
        <w:rPr>
          <w:color w:val="000000"/>
          <w:spacing w:val="-6"/>
          <w:sz w:val="20"/>
          <w:lang w:val="ru-RU"/>
        </w:rPr>
      </w:pPr>
    </w:p>
    <w:p w:rsidR="00DE7AE4" w:rsidRDefault="00DE7AE4"/>
    <w:sectPr w:rsidR="00DE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D"/>
    <w:rsid w:val="0027059F"/>
    <w:rsid w:val="00776255"/>
    <w:rsid w:val="009B52DD"/>
    <w:rsid w:val="00AD7D63"/>
    <w:rsid w:val="00B830F3"/>
    <w:rsid w:val="00D409AC"/>
    <w:rsid w:val="00D70A7E"/>
    <w:rsid w:val="00D73245"/>
    <w:rsid w:val="00DE7AE4"/>
    <w:rsid w:val="00E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A13F-BFF8-463C-8BBE-3EE1446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52DD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9B52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B830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62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762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76255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Сервер. Бух</cp:lastModifiedBy>
  <cp:revision>6</cp:revision>
  <cp:lastPrinted>2021-11-02T08:18:00Z</cp:lastPrinted>
  <dcterms:created xsi:type="dcterms:W3CDTF">2021-11-01T08:57:00Z</dcterms:created>
  <dcterms:modified xsi:type="dcterms:W3CDTF">2021-11-17T09:12:00Z</dcterms:modified>
</cp:coreProperties>
</file>