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45D98" w:rsidRPr="00347215" w:rsidRDefault="00347215" w:rsidP="00272386">
      <w:pPr>
        <w:spacing w:line="240" w:lineRule="exact"/>
        <w:ind w:firstLine="0"/>
        <w:rPr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995BE8" w:rsidRDefault="00995BE8" w:rsidP="00347215">
      <w:pPr>
        <w:pStyle w:val="ConsPlusNormal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E3766" w:rsidRDefault="00272386" w:rsidP="001E3766">
      <w:pPr>
        <w:pStyle w:val="ConsPlusNormal"/>
        <w:ind w:firstLine="69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4D34AA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После вмешательства 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>Курчатовск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>межрайонн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</w:t>
      </w:r>
      <w:r w:rsidR="00262319">
        <w:rPr>
          <w:rFonts w:ascii="Times New Roman" w:hAnsi="Times New Roman" w:cs="Times New Roman"/>
          <w:b/>
          <w:spacing w:val="-6"/>
          <w:sz w:val="28"/>
          <w:szCs w:val="28"/>
        </w:rPr>
        <w:t>прокуратур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>ы</w:t>
      </w:r>
      <w:r w:rsidR="00EF51B1" w:rsidRPr="00294E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294E06">
        <w:rPr>
          <w:rFonts w:ascii="Times New Roman" w:hAnsi="Times New Roman" w:cs="Times New Roman"/>
          <w:b/>
          <w:spacing w:val="-6"/>
          <w:sz w:val="28"/>
          <w:szCs w:val="28"/>
        </w:rPr>
        <w:t>организация приняла меры к переоформлению прав на землю с учетом требований земельного законодательства</w:t>
      </w:r>
      <w:r w:rsidR="009310B8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004F0E" w:rsidRDefault="00004F0E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земельным законодательством </w:t>
      </w:r>
      <w:r w:rsidRPr="00004F0E">
        <w:rPr>
          <w:rFonts w:ascii="Times New Roman" w:hAnsi="Times New Roman" w:cs="Times New Roman"/>
          <w:spacing w:val="-6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Pr="00004F0E">
        <w:rPr>
          <w:rFonts w:ascii="Times New Roman" w:hAnsi="Times New Roman" w:cs="Times New Roman"/>
          <w:spacing w:val="-6"/>
          <w:sz w:val="28"/>
          <w:szCs w:val="28"/>
        </w:rPr>
        <w:t>за исключением указанных в пункте 2 статьи 39.9 Земельного кодекса РФ юридических лиц</w:t>
      </w:r>
      <w:r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004F0E">
        <w:rPr>
          <w:rFonts w:ascii="Times New Roman" w:hAnsi="Times New Roman" w:cs="Times New Roman"/>
          <w:spacing w:val="-6"/>
          <w:sz w:val="28"/>
          <w:szCs w:val="28"/>
        </w:rPr>
        <w:t xml:space="preserve">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</w:t>
      </w:r>
    </w:p>
    <w:p w:rsidR="00004F0E" w:rsidRPr="00004F0E" w:rsidRDefault="009C7E68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004F0E" w:rsidRPr="00004F0E">
        <w:rPr>
          <w:rFonts w:ascii="Times New Roman" w:hAnsi="Times New Roman" w:cs="Times New Roman"/>
          <w:spacing w:val="-6"/>
          <w:sz w:val="28"/>
          <w:szCs w:val="28"/>
        </w:rPr>
        <w:t>ридическое лицо, не выполнившее в срок до 01.07.2012 обязанность по переоформлению права постоянного (бессрочного) пользования земельным участком на право аренды земельного участка или по приобретению этого земельного участка в собственность, осуществляющее использование данного земельного участка на праве постоянного (бессрочного) пользования, подлежит административной ответственности по ст. 7.34 Кодекса КоАП РФ.</w:t>
      </w:r>
    </w:p>
    <w:p w:rsidR="009448D4" w:rsidRDefault="009C7E68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ходе проверки установлено, что 3 коммерческие организации не приняли в установленный срок меры по переоформлению прав на землю на право аренды или </w:t>
      </w:r>
      <w:r w:rsidR="007668C8">
        <w:rPr>
          <w:rFonts w:ascii="Times New Roman" w:hAnsi="Times New Roman" w:cs="Times New Roman"/>
          <w:spacing w:val="-6"/>
          <w:sz w:val="28"/>
          <w:szCs w:val="28"/>
        </w:rPr>
        <w:t xml:space="preserve">на право </w:t>
      </w:r>
      <w:r>
        <w:rPr>
          <w:rFonts w:ascii="Times New Roman" w:hAnsi="Times New Roman" w:cs="Times New Roman"/>
          <w:spacing w:val="-6"/>
          <w:sz w:val="28"/>
          <w:szCs w:val="28"/>
        </w:rPr>
        <w:t>со</w:t>
      </w:r>
      <w:r w:rsidR="007668C8">
        <w:rPr>
          <w:rFonts w:ascii="Times New Roman" w:hAnsi="Times New Roman" w:cs="Times New Roman"/>
          <w:spacing w:val="-6"/>
          <w:sz w:val="28"/>
          <w:szCs w:val="28"/>
        </w:rPr>
        <w:t xml:space="preserve">бственности. </w:t>
      </w:r>
    </w:p>
    <w:p w:rsidR="007668C8" w:rsidRDefault="007668C8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Ввиду бездействия руководителей данных организаций, а также по причине недолжного муниципального земельного контроля со стороны Администрации г. Курчатова </w:t>
      </w:r>
      <w:r w:rsidR="00556021">
        <w:rPr>
          <w:rFonts w:ascii="Times New Roman" w:hAnsi="Times New Roman" w:cs="Times New Roman"/>
          <w:spacing w:val="-6"/>
          <w:sz w:val="28"/>
          <w:szCs w:val="28"/>
        </w:rPr>
        <w:t xml:space="preserve">Курской области в городской бюджет не поступали денежные средства, которые организации были </w:t>
      </w:r>
      <w:r w:rsidR="009448D4">
        <w:rPr>
          <w:rFonts w:ascii="Times New Roman" w:hAnsi="Times New Roman" w:cs="Times New Roman"/>
          <w:spacing w:val="-6"/>
          <w:sz w:val="28"/>
          <w:szCs w:val="28"/>
        </w:rPr>
        <w:t xml:space="preserve">бы </w:t>
      </w:r>
      <w:r w:rsidR="00556021">
        <w:rPr>
          <w:rFonts w:ascii="Times New Roman" w:hAnsi="Times New Roman" w:cs="Times New Roman"/>
          <w:spacing w:val="-6"/>
          <w:sz w:val="28"/>
          <w:szCs w:val="28"/>
        </w:rPr>
        <w:t>обязаны уплатить в случае заключения договора аренды земельного участка.</w:t>
      </w:r>
    </w:p>
    <w:p w:rsidR="009C7E68" w:rsidRDefault="007668C8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целях устранения выявленн</w:t>
      </w:r>
      <w:r w:rsidR="00556021">
        <w:rPr>
          <w:rFonts w:ascii="Times New Roman" w:hAnsi="Times New Roman" w:cs="Times New Roman"/>
          <w:spacing w:val="-6"/>
          <w:sz w:val="28"/>
          <w:szCs w:val="28"/>
        </w:rPr>
        <w:t xml:space="preserve">ых нарушений закона </w:t>
      </w:r>
      <w:proofErr w:type="spellStart"/>
      <w:r w:rsidR="009448D4">
        <w:rPr>
          <w:rFonts w:ascii="Times New Roman" w:hAnsi="Times New Roman" w:cs="Times New Roman"/>
          <w:spacing w:val="-6"/>
          <w:sz w:val="28"/>
          <w:szCs w:val="28"/>
        </w:rPr>
        <w:t>межрайпрокурором</w:t>
      </w:r>
      <w:proofErr w:type="spellEnd"/>
      <w:r w:rsidR="009448D4">
        <w:rPr>
          <w:rFonts w:ascii="Times New Roman" w:hAnsi="Times New Roman" w:cs="Times New Roman"/>
          <w:spacing w:val="-6"/>
          <w:sz w:val="28"/>
          <w:szCs w:val="28"/>
        </w:rPr>
        <w:t xml:space="preserve"> в адрес руководителей коммерческих организаций, а также главы города Курчатова внесены представления, которые удовлетворены, принят комплекс мер по переоформлению права на земельные участки с учетом земельного законодательства.</w:t>
      </w:r>
    </w:p>
    <w:p w:rsidR="009448D4" w:rsidRDefault="009448D4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Кроме того, по постановлени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>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>указанные организации привлечены к административной ответственности, предусмотренной статьей 7.34 КоАП РФ с назначением административного наказания.</w:t>
      </w:r>
    </w:p>
    <w:p w:rsidR="00A82BE1" w:rsidRPr="00004F0E" w:rsidRDefault="00A82BE1" w:rsidP="00004F0E">
      <w:pPr>
        <w:pStyle w:val="ConsPlusNormal"/>
        <w:spacing w:line="240" w:lineRule="exact"/>
        <w:ind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90A58" w:rsidRDefault="00F90A58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001506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межрайонного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прокурора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="00294E06" w:rsidRPr="00294E06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И.Е. Прошина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0DED" w:rsidRDefault="00D00DED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A43328">
      <w:headerReference w:type="default" r:id="rId6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35" w:rsidRDefault="00DB7A35" w:rsidP="00AB3140">
      <w:r>
        <w:separator/>
      </w:r>
    </w:p>
  </w:endnote>
  <w:endnote w:type="continuationSeparator" w:id="0">
    <w:p w:rsidR="00DB7A35" w:rsidRDefault="00DB7A35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35" w:rsidRDefault="00DB7A35" w:rsidP="00AB3140">
      <w:r>
        <w:separator/>
      </w:r>
    </w:p>
  </w:footnote>
  <w:footnote w:type="continuationSeparator" w:id="0">
    <w:p w:rsidR="00DB7A35" w:rsidRDefault="00DB7A35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86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01506"/>
    <w:rsid w:val="00004F0E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7707B"/>
    <w:rsid w:val="0019663C"/>
    <w:rsid w:val="001A46E0"/>
    <w:rsid w:val="001C685D"/>
    <w:rsid w:val="001D35EF"/>
    <w:rsid w:val="001E3766"/>
    <w:rsid w:val="001E62D8"/>
    <w:rsid w:val="001F4920"/>
    <w:rsid w:val="0020735D"/>
    <w:rsid w:val="00210D69"/>
    <w:rsid w:val="002138E9"/>
    <w:rsid w:val="00214948"/>
    <w:rsid w:val="00214C58"/>
    <w:rsid w:val="002155E7"/>
    <w:rsid w:val="00216319"/>
    <w:rsid w:val="00241CDB"/>
    <w:rsid w:val="002455E4"/>
    <w:rsid w:val="00254D18"/>
    <w:rsid w:val="0025687B"/>
    <w:rsid w:val="00262319"/>
    <w:rsid w:val="00272386"/>
    <w:rsid w:val="002728E1"/>
    <w:rsid w:val="00282443"/>
    <w:rsid w:val="002839AA"/>
    <w:rsid w:val="002927B4"/>
    <w:rsid w:val="002940A1"/>
    <w:rsid w:val="00294E06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342DC"/>
    <w:rsid w:val="00347215"/>
    <w:rsid w:val="003545C6"/>
    <w:rsid w:val="003550A3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7292"/>
    <w:rsid w:val="00462404"/>
    <w:rsid w:val="00464AA2"/>
    <w:rsid w:val="004A6365"/>
    <w:rsid w:val="004A67AA"/>
    <w:rsid w:val="004B234E"/>
    <w:rsid w:val="004B713C"/>
    <w:rsid w:val="004B7231"/>
    <w:rsid w:val="004C1724"/>
    <w:rsid w:val="004C3C5A"/>
    <w:rsid w:val="004C7985"/>
    <w:rsid w:val="004D34AA"/>
    <w:rsid w:val="004D5063"/>
    <w:rsid w:val="004E614C"/>
    <w:rsid w:val="004E792E"/>
    <w:rsid w:val="004F4983"/>
    <w:rsid w:val="00501785"/>
    <w:rsid w:val="00505E85"/>
    <w:rsid w:val="005174C9"/>
    <w:rsid w:val="00520791"/>
    <w:rsid w:val="00531E32"/>
    <w:rsid w:val="005424FD"/>
    <w:rsid w:val="00556021"/>
    <w:rsid w:val="00575BAA"/>
    <w:rsid w:val="00577FF9"/>
    <w:rsid w:val="00582058"/>
    <w:rsid w:val="00593355"/>
    <w:rsid w:val="005A2955"/>
    <w:rsid w:val="005A4450"/>
    <w:rsid w:val="005A61E9"/>
    <w:rsid w:val="005A6847"/>
    <w:rsid w:val="005B209A"/>
    <w:rsid w:val="005D4F4E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D6999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7691"/>
    <w:rsid w:val="007576E9"/>
    <w:rsid w:val="00764B29"/>
    <w:rsid w:val="007666DD"/>
    <w:rsid w:val="007668C8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4624"/>
    <w:rsid w:val="008A6CF3"/>
    <w:rsid w:val="008C7E71"/>
    <w:rsid w:val="008D7576"/>
    <w:rsid w:val="00901038"/>
    <w:rsid w:val="00925DFB"/>
    <w:rsid w:val="009310B8"/>
    <w:rsid w:val="009357D7"/>
    <w:rsid w:val="009448D4"/>
    <w:rsid w:val="009629F6"/>
    <w:rsid w:val="009650F8"/>
    <w:rsid w:val="00974A84"/>
    <w:rsid w:val="0099066A"/>
    <w:rsid w:val="0099254A"/>
    <w:rsid w:val="00995BE8"/>
    <w:rsid w:val="009960A8"/>
    <w:rsid w:val="009A2F58"/>
    <w:rsid w:val="009A3320"/>
    <w:rsid w:val="009B0C01"/>
    <w:rsid w:val="009C7E68"/>
    <w:rsid w:val="009D7577"/>
    <w:rsid w:val="009F3EAE"/>
    <w:rsid w:val="00A16B2F"/>
    <w:rsid w:val="00A43328"/>
    <w:rsid w:val="00A45D98"/>
    <w:rsid w:val="00A754A0"/>
    <w:rsid w:val="00A77427"/>
    <w:rsid w:val="00A82BE1"/>
    <w:rsid w:val="00A82DB2"/>
    <w:rsid w:val="00A86E94"/>
    <w:rsid w:val="00A87503"/>
    <w:rsid w:val="00AA3BDD"/>
    <w:rsid w:val="00AB3140"/>
    <w:rsid w:val="00AC040F"/>
    <w:rsid w:val="00AC4088"/>
    <w:rsid w:val="00AC7DC6"/>
    <w:rsid w:val="00AD1F96"/>
    <w:rsid w:val="00B0441F"/>
    <w:rsid w:val="00B07AD7"/>
    <w:rsid w:val="00B17BBD"/>
    <w:rsid w:val="00B45130"/>
    <w:rsid w:val="00B4553D"/>
    <w:rsid w:val="00B47E7F"/>
    <w:rsid w:val="00B55096"/>
    <w:rsid w:val="00B61126"/>
    <w:rsid w:val="00B6755B"/>
    <w:rsid w:val="00B71ADB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04A4B"/>
    <w:rsid w:val="00C148B8"/>
    <w:rsid w:val="00C44026"/>
    <w:rsid w:val="00C516F2"/>
    <w:rsid w:val="00C730D0"/>
    <w:rsid w:val="00C82CEB"/>
    <w:rsid w:val="00C903D8"/>
    <w:rsid w:val="00C90ED3"/>
    <w:rsid w:val="00C93058"/>
    <w:rsid w:val="00C9775E"/>
    <w:rsid w:val="00CB6456"/>
    <w:rsid w:val="00CE1AAB"/>
    <w:rsid w:val="00D00246"/>
    <w:rsid w:val="00D00DED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75937"/>
    <w:rsid w:val="00D87C3A"/>
    <w:rsid w:val="00D92092"/>
    <w:rsid w:val="00DA4D48"/>
    <w:rsid w:val="00DB4E73"/>
    <w:rsid w:val="00DB57DC"/>
    <w:rsid w:val="00DB7A35"/>
    <w:rsid w:val="00DE1039"/>
    <w:rsid w:val="00DF08F6"/>
    <w:rsid w:val="00E07B31"/>
    <w:rsid w:val="00E23370"/>
    <w:rsid w:val="00E37987"/>
    <w:rsid w:val="00E41CE4"/>
    <w:rsid w:val="00E56F88"/>
    <w:rsid w:val="00E634F7"/>
    <w:rsid w:val="00E659DD"/>
    <w:rsid w:val="00E80280"/>
    <w:rsid w:val="00E84B08"/>
    <w:rsid w:val="00EA35EA"/>
    <w:rsid w:val="00EC0E72"/>
    <w:rsid w:val="00EC3C19"/>
    <w:rsid w:val="00EE7129"/>
    <w:rsid w:val="00EF1671"/>
    <w:rsid w:val="00EF51B1"/>
    <w:rsid w:val="00F00C09"/>
    <w:rsid w:val="00F02510"/>
    <w:rsid w:val="00F10D86"/>
    <w:rsid w:val="00F11E0F"/>
    <w:rsid w:val="00F225D6"/>
    <w:rsid w:val="00F33F2F"/>
    <w:rsid w:val="00F340C8"/>
    <w:rsid w:val="00F360A3"/>
    <w:rsid w:val="00F45987"/>
    <w:rsid w:val="00F71B77"/>
    <w:rsid w:val="00F82BFB"/>
    <w:rsid w:val="00F90A58"/>
    <w:rsid w:val="00FA26D0"/>
    <w:rsid w:val="00FA3907"/>
    <w:rsid w:val="00FB3D85"/>
    <w:rsid w:val="00FB457F"/>
    <w:rsid w:val="00FC30A1"/>
    <w:rsid w:val="00FF0D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AC59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254</cp:revision>
  <cp:lastPrinted>2020-03-09T11:44:00Z</cp:lastPrinted>
  <dcterms:created xsi:type="dcterms:W3CDTF">2018-01-28T18:27:00Z</dcterms:created>
  <dcterms:modified xsi:type="dcterms:W3CDTF">2022-06-10T08:22:00Z</dcterms:modified>
</cp:coreProperties>
</file>